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000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471FB4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7B5D0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2EFE510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6E9B45D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河南宇天化工有限公司</w:t>
            </w:r>
          </w:p>
        </w:tc>
        <w:tc>
          <w:tcPr>
            <w:tcW w:w="2089" w:type="dxa"/>
            <w:gridSpan w:val="2"/>
            <w:vAlign w:val="center"/>
          </w:tcPr>
          <w:p w14:paraId="6F84B631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8FBEF4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91410522690567580H</w:t>
            </w:r>
          </w:p>
        </w:tc>
      </w:tr>
      <w:tr w14:paraId="7780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12696A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2038699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基础化学原料制造</w:t>
            </w:r>
          </w:p>
        </w:tc>
        <w:tc>
          <w:tcPr>
            <w:tcW w:w="2089" w:type="dxa"/>
            <w:gridSpan w:val="2"/>
            <w:vAlign w:val="center"/>
          </w:tcPr>
          <w:p w14:paraId="41D77A70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17EC4794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有限责任公司(自然人投资或控股)</w:t>
            </w:r>
          </w:p>
        </w:tc>
      </w:tr>
      <w:tr w14:paraId="6604D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7378A5A5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316C7F27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程帅</w:t>
            </w:r>
          </w:p>
        </w:tc>
      </w:tr>
      <w:tr w14:paraId="791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252566B6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13783738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安阳县铜冶镇南工业路</w:t>
            </w:r>
          </w:p>
        </w:tc>
      </w:tr>
      <w:tr w14:paraId="76A6B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723B188A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0835A97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河南鑫利安全技术服务有限责任公司</w:t>
            </w:r>
          </w:p>
        </w:tc>
      </w:tr>
      <w:tr w14:paraId="0D0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674126B0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153B18A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D237F63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</w:tr>
      <w:tr w14:paraId="48CE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24C34D8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9FB48B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22D328CA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马瑞</w:t>
            </w:r>
          </w:p>
        </w:tc>
      </w:tr>
      <w:tr w14:paraId="52E0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895679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A118BE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9B83E7E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程帅</w:t>
            </w:r>
          </w:p>
        </w:tc>
      </w:tr>
      <w:tr w14:paraId="19DC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E055C02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F3561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6BAA8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8.8</w:t>
            </w:r>
            <w:bookmarkStart w:id="0" w:name="_GoBack"/>
            <w:bookmarkEnd w:id="0"/>
          </w:p>
        </w:tc>
      </w:tr>
      <w:tr w14:paraId="38555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5910567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F8C4A8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690CEB81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滕翔、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马瑞、韩鑫、李钢、马相菊</w:t>
            </w:r>
          </w:p>
        </w:tc>
      </w:tr>
      <w:tr w14:paraId="5290C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C11B44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950428A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2EC84F7D">
            <w:pPr>
              <w:pStyle w:val="15"/>
              <w:spacing w:before="173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程帅</w:t>
            </w:r>
          </w:p>
        </w:tc>
      </w:tr>
      <w:tr w14:paraId="4763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20A39DA3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7F1A3F3F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58415" cy="1993900"/>
                  <wp:effectExtent l="0" t="0" r="13335" b="6350"/>
                  <wp:docPr id="10" name="图片 10" descr="2a80fa6cf55b1290a61b62d4a205e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a80fa6cf55b1290a61b62d4a205ed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18E42348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7305" cy="1926590"/>
                  <wp:effectExtent l="0" t="0" r="4445" b="16510"/>
                  <wp:docPr id="15" name="图片 15" descr="05a279cc41c6bd592286323e5d5fb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5a279cc41c6bd592286323e5d5fb7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300B5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9B763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3B920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3B920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3DFC5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3C32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3C32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7803">
    <w:pPr>
      <w:pStyle w:val="7"/>
    </w:pPr>
  </w:p>
  <w:p w14:paraId="5240DCA5">
    <w:pPr>
      <w:pStyle w:val="7"/>
    </w:pPr>
  </w:p>
  <w:p w14:paraId="501E0F5B">
    <w:pPr>
      <w:pStyle w:val="7"/>
    </w:pPr>
  </w:p>
  <w:p w14:paraId="6AFB6050">
    <w:pPr>
      <w:pStyle w:val="7"/>
    </w:pPr>
  </w:p>
  <w:p w14:paraId="3D1DF32F">
    <w:pPr>
      <w:pStyle w:val="7"/>
    </w:pPr>
  </w:p>
  <w:p w14:paraId="41BE3F7B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51056F8"/>
    <w:rsid w:val="1598665C"/>
    <w:rsid w:val="16A31667"/>
    <w:rsid w:val="17717715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CB469C4"/>
    <w:rsid w:val="3F6C4010"/>
    <w:rsid w:val="42B06B4B"/>
    <w:rsid w:val="46935AC0"/>
    <w:rsid w:val="4BA85793"/>
    <w:rsid w:val="55313D87"/>
    <w:rsid w:val="55E76A1E"/>
    <w:rsid w:val="59EB2A59"/>
    <w:rsid w:val="59F441E9"/>
    <w:rsid w:val="5BB05B4B"/>
    <w:rsid w:val="5BB97B95"/>
    <w:rsid w:val="5BCE1AB6"/>
    <w:rsid w:val="5D60176A"/>
    <w:rsid w:val="65E64AD5"/>
    <w:rsid w:val="67C5542D"/>
    <w:rsid w:val="6F013429"/>
    <w:rsid w:val="723860B0"/>
    <w:rsid w:val="75770305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246</Characters>
  <TotalTime>0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2025-09-12T07:57:06Z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6337E5EB5A384343922EB0BD7FE62916_13</vt:lpwstr>
  </property>
  <property fmtid="{D5CDD505-2E9C-101B-9397-08002B2CF9AE}" pid="7" name="KSOTemplateDocerSaveRecord">
    <vt:lpwstr>eyJoZGlkIjoiMjdkMjlmODMwMzM4YzhiMDNjNTBkMWZkYzM4Mjk5NTYiLCJ1c2VySWQiOiI3NDk5MTU0MDMifQ==</vt:lpwstr>
  </property>
</Properties>
</file>